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9447E" w14:textId="4F41F523" w:rsidR="00C352AB" w:rsidRPr="00C352AB" w:rsidRDefault="00C352AB" w:rsidP="00C352AB">
      <w:pPr>
        <w:rPr>
          <w:b/>
          <w:bCs/>
          <w:sz w:val="28"/>
          <w:szCs w:val="28"/>
        </w:rPr>
      </w:pPr>
      <w:r w:rsidRPr="00C352AB">
        <w:rPr>
          <w:b/>
          <w:bCs/>
          <w:sz w:val="28"/>
          <w:szCs w:val="28"/>
        </w:rPr>
        <w:drawing>
          <wp:inline distT="0" distB="0" distL="0" distR="0" wp14:anchorId="5A38873E" wp14:editId="4773ACD0">
            <wp:extent cx="5731510" cy="873760"/>
            <wp:effectExtent l="0" t="0" r="2540" b="2540"/>
            <wp:docPr id="1863445720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445720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FB249" w14:textId="77777777" w:rsidR="00C352AB" w:rsidRDefault="00C352AB">
      <w:pPr>
        <w:rPr>
          <w:b/>
          <w:bCs/>
          <w:sz w:val="28"/>
          <w:szCs w:val="28"/>
        </w:rPr>
      </w:pPr>
    </w:p>
    <w:p w14:paraId="53A4E25B" w14:textId="0CBB75AC" w:rsidR="00342B90" w:rsidRDefault="00342B90">
      <w:pPr>
        <w:rPr>
          <w:b/>
          <w:bCs/>
          <w:sz w:val="28"/>
          <w:szCs w:val="28"/>
        </w:rPr>
      </w:pPr>
      <w:r w:rsidRPr="006B36A4">
        <w:rPr>
          <w:b/>
          <w:bCs/>
          <w:sz w:val="28"/>
          <w:szCs w:val="28"/>
        </w:rPr>
        <w:t>Capital Fundraising Feasibility Study</w:t>
      </w:r>
      <w:r w:rsidR="00C352AB">
        <w:rPr>
          <w:b/>
          <w:bCs/>
          <w:sz w:val="28"/>
          <w:szCs w:val="28"/>
        </w:rPr>
        <w:t xml:space="preserve"> – consultancy opportunity</w:t>
      </w:r>
    </w:p>
    <w:p w14:paraId="34F5D72C" w14:textId="77777777" w:rsidR="00C352AB" w:rsidRPr="00C352AB" w:rsidRDefault="00C352AB">
      <w:r w:rsidRPr="00C352AB">
        <w:t>Located in the heart of Bristol, St Werburghs City Farm has been a vital part of the local community for 45 years, helping to strengthen connections between land, animals and people.</w:t>
      </w:r>
      <w:r w:rsidRPr="00C352AB">
        <w:t xml:space="preserve"> </w:t>
      </w:r>
    </w:p>
    <w:p w14:paraId="60B3F55F" w14:textId="4CFA2F4F" w:rsidR="00C352AB" w:rsidRPr="00C352AB" w:rsidRDefault="00C352AB">
      <w:r w:rsidRPr="00C352AB">
        <w:t>Through our two-acre Small-holding, one-acre Community Garden, 2.5-acre conservation site at Boiling Wells, and 13 acres of community allotments, we offer a wide range of activities that support people to connect, learn and grow.</w:t>
      </w:r>
    </w:p>
    <w:p w14:paraId="42FCD2BC" w14:textId="56C23A0A" w:rsidR="00342B90" w:rsidRDefault="00342B90">
      <w:r w:rsidRPr="00342B90">
        <w:t>The Farm is planning a major redevelopment of some of its key spaces</w:t>
      </w:r>
      <w:r>
        <w:t>. We are looking for someone to carry out a feasibility study to shape and guide our capital fundrais</w:t>
      </w:r>
      <w:r w:rsidR="0080273C">
        <w:t>ing campaign</w:t>
      </w:r>
      <w:r>
        <w:t xml:space="preserve">. </w:t>
      </w:r>
    </w:p>
    <w:p w14:paraId="62F5DF2A" w14:textId="771C7562" w:rsidR="00395E07" w:rsidRDefault="00395E07">
      <w:r>
        <w:t xml:space="preserve">We have been collaborating with a local </w:t>
      </w:r>
      <w:r w:rsidR="001D3829">
        <w:t>architecture</w:t>
      </w:r>
      <w:r w:rsidR="00150732">
        <w:t xml:space="preserve"> firm to develop a Masterplan for our spaces, and we hav</w:t>
      </w:r>
      <w:r w:rsidR="00C66864">
        <w:t xml:space="preserve">e engaged our communities on the options we are considering. </w:t>
      </w:r>
      <w:r w:rsidR="00875F62">
        <w:t xml:space="preserve">We have narrowed down our options to give us a good sense of the high level of layout of our future spaces and to help us understand the opportunities, constraints and impacts of different approaches. </w:t>
      </w:r>
    </w:p>
    <w:p w14:paraId="6E90B25E" w14:textId="77777777" w:rsidR="00342B90" w:rsidRDefault="00342B90">
      <w:r>
        <w:t>Key information:</w:t>
      </w:r>
    </w:p>
    <w:p w14:paraId="73A84C19" w14:textId="25D172CD" w:rsidR="00342B90" w:rsidRDefault="00342B90" w:rsidP="00342B90">
      <w:pPr>
        <w:pStyle w:val="ListParagraph"/>
        <w:numPr>
          <w:ilvl w:val="0"/>
          <w:numId w:val="1"/>
        </w:numPr>
      </w:pPr>
      <w:r>
        <w:t>Redevelopment includes Farm office, community building, café and playground.</w:t>
      </w:r>
    </w:p>
    <w:p w14:paraId="4AACF9E9" w14:textId="27905A39" w:rsidR="00342B90" w:rsidRDefault="006341E4" w:rsidP="00342B90">
      <w:pPr>
        <w:pStyle w:val="ListParagraph"/>
        <w:numPr>
          <w:ilvl w:val="0"/>
          <w:numId w:val="1"/>
        </w:numPr>
      </w:pPr>
      <w:r>
        <w:t>The w</w:t>
      </w:r>
      <w:r w:rsidR="00342B90">
        <w:t>orking assumption</w:t>
      </w:r>
      <w:r>
        <w:t xml:space="preserve"> based on our </w:t>
      </w:r>
      <w:r w:rsidR="006B36A4">
        <w:t>high-level</w:t>
      </w:r>
      <w:r>
        <w:t xml:space="preserve"> Masterplan</w:t>
      </w:r>
      <w:r w:rsidR="00342B90">
        <w:t xml:space="preserve"> </w:t>
      </w:r>
      <w:r>
        <w:t>assumes</w:t>
      </w:r>
      <w:r w:rsidR="00342B90">
        <w:t xml:space="preserve"> a </w:t>
      </w:r>
      <w:r>
        <w:t xml:space="preserve">circa. </w:t>
      </w:r>
      <w:r w:rsidR="00342B90">
        <w:t>£</w:t>
      </w:r>
      <w:r>
        <w:t>2</w:t>
      </w:r>
      <w:r w:rsidR="00342B90">
        <w:t xml:space="preserve">M </w:t>
      </w:r>
      <w:r w:rsidR="00395E07">
        <w:t xml:space="preserve">capital </w:t>
      </w:r>
      <w:r w:rsidR="00342B90">
        <w:t>project</w:t>
      </w:r>
      <w:r w:rsidR="00F87A8A">
        <w:t>, including design fees</w:t>
      </w:r>
      <w:r w:rsidR="00342B90">
        <w:t>.</w:t>
      </w:r>
    </w:p>
    <w:p w14:paraId="66EAED0A" w14:textId="4FF55186" w:rsidR="00D72279" w:rsidRDefault="00D72279" w:rsidP="00342B90">
      <w:pPr>
        <w:pStyle w:val="ListParagraph"/>
        <w:numPr>
          <w:ilvl w:val="0"/>
          <w:numId w:val="1"/>
        </w:numPr>
      </w:pPr>
      <w:r>
        <w:t>The Farm is currently funded through a combination of fees for delivery of services (</w:t>
      </w:r>
      <w:r w:rsidR="002F779D">
        <w:t xml:space="preserve">21% </w:t>
      </w:r>
      <w:r>
        <w:t xml:space="preserve">largely through the public sector) charitable </w:t>
      </w:r>
      <w:r w:rsidR="002F779D">
        <w:t xml:space="preserve">income </w:t>
      </w:r>
      <w:r>
        <w:t>(</w:t>
      </w:r>
      <w:r w:rsidR="002F779D">
        <w:t xml:space="preserve">65% including </w:t>
      </w:r>
      <w:r>
        <w:t>grants</w:t>
      </w:r>
      <w:r w:rsidR="002F779D">
        <w:t>, donations and fundraising events</w:t>
      </w:r>
      <w:r>
        <w:t>) and trading income (</w:t>
      </w:r>
      <w:r w:rsidR="002F779D">
        <w:t xml:space="preserve">13% including </w:t>
      </w:r>
      <w:r>
        <w:t>site hire</w:t>
      </w:r>
      <w:r w:rsidR="002F779D">
        <w:t>,</w:t>
      </w:r>
      <w:r>
        <w:t xml:space="preserve"> rental income</w:t>
      </w:r>
      <w:r w:rsidR="002F779D">
        <w:t xml:space="preserve"> and corporate volunteering)</w:t>
      </w:r>
      <w:r w:rsidR="002F779D">
        <w:t xml:space="preserve">. The capital redevelopment project needs to be funded </w:t>
      </w:r>
      <w:r w:rsidR="002F779D">
        <w:rPr>
          <w:i/>
          <w:iCs/>
        </w:rPr>
        <w:t xml:space="preserve">without impacting on funding for the Farm’s projects or running costs. </w:t>
      </w:r>
    </w:p>
    <w:p w14:paraId="1B985280" w14:textId="0BEF1F8C" w:rsidR="005E6538" w:rsidRDefault="00342B90" w:rsidP="00342B90">
      <w:r>
        <w:t>The Farm’s Director and Fundraising Manager are looking for someone with significant capital fundraising experience in the UK charitable sector to carry out a feasibility study</w:t>
      </w:r>
      <w:r w:rsidR="00824BB9">
        <w:t xml:space="preserve"> and develop a case for support</w:t>
      </w:r>
      <w:r>
        <w:t xml:space="preserve">. The study will be used as a guide to help us to prioritise our fundraising targets and </w:t>
      </w:r>
      <w:r w:rsidR="00824BB9">
        <w:t>to underpin the</w:t>
      </w:r>
      <w:r>
        <w:t xml:space="preserve"> case for support. </w:t>
      </w:r>
    </w:p>
    <w:p w14:paraId="16C13969" w14:textId="2F4C424D" w:rsidR="00342B90" w:rsidRDefault="00342B90" w:rsidP="00342B90">
      <w:r>
        <w:t>We would like to understand:</w:t>
      </w:r>
    </w:p>
    <w:p w14:paraId="3F16E70B" w14:textId="5EAE5951" w:rsidR="00342B90" w:rsidRDefault="00342B90" w:rsidP="00342B90">
      <w:pPr>
        <w:pStyle w:val="ListParagraph"/>
        <w:numPr>
          <w:ilvl w:val="0"/>
          <w:numId w:val="2"/>
        </w:numPr>
      </w:pPr>
      <w:r>
        <w:t>What split between trusts &amp; foundations, major donations and individual giving we should assume</w:t>
      </w:r>
      <w:r w:rsidR="005E6538">
        <w:t xml:space="preserve"> to fund the project</w:t>
      </w:r>
      <w:r>
        <w:t>.</w:t>
      </w:r>
    </w:p>
    <w:p w14:paraId="3D8B4915" w14:textId="359258EF" w:rsidR="00342B90" w:rsidRDefault="009B6612" w:rsidP="00342B90">
      <w:pPr>
        <w:pStyle w:val="ListParagraph"/>
        <w:numPr>
          <w:ilvl w:val="0"/>
          <w:numId w:val="2"/>
        </w:numPr>
      </w:pPr>
      <w:r>
        <w:lastRenderedPageBreak/>
        <w:t>What scenario is most likely to be achievable, who the key funders should be</w:t>
      </w:r>
      <w:r w:rsidR="005E6538">
        <w:t>, what order we should be approaching them</w:t>
      </w:r>
      <w:r w:rsidR="00973B1A">
        <w:t xml:space="preserve"> and over what timeframe</w:t>
      </w:r>
      <w:r>
        <w:t xml:space="preserve">. </w:t>
      </w:r>
    </w:p>
    <w:p w14:paraId="59CA673B" w14:textId="462BED68" w:rsidR="009B6612" w:rsidRDefault="009B6612" w:rsidP="00342B90">
      <w:pPr>
        <w:pStyle w:val="ListParagraph"/>
        <w:numPr>
          <w:ilvl w:val="0"/>
          <w:numId w:val="2"/>
        </w:numPr>
      </w:pPr>
      <w:r>
        <w:t>What our key messages should be</w:t>
      </w:r>
      <w:r w:rsidR="005E6538">
        <w:t xml:space="preserve">, based on these having been tested with potential funders. </w:t>
      </w:r>
    </w:p>
    <w:p w14:paraId="0C625851" w14:textId="71256C13" w:rsidR="005E6538" w:rsidRDefault="005E6538" w:rsidP="005E6538">
      <w:r>
        <w:t>Key deliverables are:</w:t>
      </w:r>
    </w:p>
    <w:p w14:paraId="52DC18F0" w14:textId="4A6A98FF" w:rsidR="005E6538" w:rsidRDefault="005E6538" w:rsidP="005E6538">
      <w:pPr>
        <w:pStyle w:val="ListParagraph"/>
        <w:numPr>
          <w:ilvl w:val="0"/>
          <w:numId w:val="3"/>
        </w:numPr>
      </w:pPr>
      <w:r>
        <w:t>A 2-page outline case for support that includes a summary budget and outlines how we intend to raise the funds (</w:t>
      </w:r>
      <w:r w:rsidR="00BC5325">
        <w:t xml:space="preserve">circa. </w:t>
      </w:r>
      <w:r>
        <w:t>3-4 days)</w:t>
      </w:r>
    </w:p>
    <w:p w14:paraId="1B53B93F" w14:textId="767C561C" w:rsidR="005E6538" w:rsidRDefault="005E6538" w:rsidP="005E6538">
      <w:pPr>
        <w:pStyle w:val="ListParagraph"/>
        <w:numPr>
          <w:ilvl w:val="0"/>
          <w:numId w:val="3"/>
        </w:numPr>
      </w:pPr>
      <w:r>
        <w:t>A set of transcribed interviews with 8-12 potential funders who have reviewed the case for support and provided feedback and indications of interest, alignment with their priorities, useful framing etc. (</w:t>
      </w:r>
      <w:r w:rsidR="00BC5325">
        <w:t xml:space="preserve">circa. </w:t>
      </w:r>
      <w:r>
        <w:t>3-4 days)</w:t>
      </w:r>
    </w:p>
    <w:p w14:paraId="0078C85C" w14:textId="7588AC0D" w:rsidR="00DA26E2" w:rsidRDefault="005E6538" w:rsidP="005E6538">
      <w:pPr>
        <w:pStyle w:val="ListParagraph"/>
        <w:numPr>
          <w:ilvl w:val="0"/>
          <w:numId w:val="3"/>
        </w:numPr>
      </w:pPr>
      <w:proofErr w:type="gramStart"/>
      <w:r>
        <w:t>A 2-page document detailing prospect research findings</w:t>
      </w:r>
      <w:proofErr w:type="gramEnd"/>
      <w:r>
        <w:t xml:space="preserve"> and providing a shortlist of target major donors</w:t>
      </w:r>
      <w:r w:rsidR="00B652F6">
        <w:t xml:space="preserve"> (trusts/foundations and individuals</w:t>
      </w:r>
      <w:r w:rsidR="00F92F2A">
        <w:t xml:space="preserve">) </w:t>
      </w:r>
      <w:r w:rsidR="002F6C38">
        <w:t>and intel to support an application or approach</w:t>
      </w:r>
      <w:r>
        <w:t xml:space="preserve"> (</w:t>
      </w:r>
      <w:r w:rsidR="00DA26E2">
        <w:t xml:space="preserve">circa. </w:t>
      </w:r>
      <w:r>
        <w:t>2 days)</w:t>
      </w:r>
      <w:r w:rsidR="00DA26E2">
        <w:t>.</w:t>
      </w:r>
    </w:p>
    <w:p w14:paraId="30B10ACC" w14:textId="05A40C96" w:rsidR="00DA26E2" w:rsidRDefault="003055DC" w:rsidP="00DA26E2">
      <w:pPr>
        <w:pStyle w:val="ListParagraph"/>
        <w:numPr>
          <w:ilvl w:val="0"/>
          <w:numId w:val="3"/>
        </w:numPr>
      </w:pPr>
      <w:r>
        <w:t xml:space="preserve">A proposed </w:t>
      </w:r>
      <w:r w:rsidR="00587447">
        <w:t xml:space="preserve">gift table </w:t>
      </w:r>
      <w:r w:rsidR="00B652F6" w:rsidRPr="00B652F6">
        <w:t>outlining the number and size of gifts needed </w:t>
      </w:r>
      <w:r w:rsidR="00B652F6">
        <w:t xml:space="preserve">to reach the target. </w:t>
      </w:r>
    </w:p>
    <w:p w14:paraId="318A53B6" w14:textId="2F500067" w:rsidR="005E6538" w:rsidRPr="001D3829" w:rsidRDefault="005E6538" w:rsidP="00DA26E2">
      <w:pPr>
        <w:rPr>
          <w:b/>
          <w:bCs/>
        </w:rPr>
      </w:pPr>
      <w:r w:rsidRPr="001D3829">
        <w:rPr>
          <w:b/>
          <w:bCs/>
        </w:rPr>
        <w:t xml:space="preserve">Resource: </w:t>
      </w:r>
    </w:p>
    <w:p w14:paraId="192AB4A4" w14:textId="1B56909B" w:rsidR="009C7382" w:rsidRDefault="009C7382">
      <w:r>
        <w:t>The maximum budget for this work is £5,000</w:t>
      </w:r>
      <w:r w:rsidR="00947EA8">
        <w:t xml:space="preserve"> and all deliverables need to be complete by End of March 2026.</w:t>
      </w:r>
    </w:p>
    <w:p w14:paraId="3EFA305A" w14:textId="30C36493" w:rsidR="00342B90" w:rsidRPr="006B36A4" w:rsidRDefault="00D67F7B">
      <w:pPr>
        <w:rPr>
          <w:b/>
          <w:bCs/>
        </w:rPr>
      </w:pPr>
      <w:r w:rsidRPr="006B36A4">
        <w:rPr>
          <w:b/>
          <w:bCs/>
        </w:rPr>
        <w:t>How to apply:</w:t>
      </w:r>
    </w:p>
    <w:p w14:paraId="5BB0BB1B" w14:textId="724B4457" w:rsidR="00D67F7B" w:rsidRDefault="00D67F7B">
      <w:r w:rsidRPr="00C352AB">
        <w:rPr>
          <w:b/>
          <w:bCs/>
        </w:rPr>
        <w:t>Please submit a proposal of no more than two sides of A4</w:t>
      </w:r>
      <w:r w:rsidR="00C352AB" w:rsidRPr="00C352AB">
        <w:rPr>
          <w:b/>
          <w:bCs/>
        </w:rPr>
        <w:t>, no later than Monday 19</w:t>
      </w:r>
      <w:r w:rsidR="00C352AB" w:rsidRPr="00C352AB">
        <w:rPr>
          <w:b/>
          <w:bCs/>
          <w:vertAlign w:val="superscript"/>
        </w:rPr>
        <w:t>th</w:t>
      </w:r>
      <w:r w:rsidR="00C352AB" w:rsidRPr="00C352AB">
        <w:rPr>
          <w:b/>
          <w:bCs/>
        </w:rPr>
        <w:t xml:space="preserve"> January 2026</w:t>
      </w:r>
      <w:r w:rsidRPr="00C352AB">
        <w:rPr>
          <w:b/>
          <w:bCs/>
        </w:rPr>
        <w:t>.</w:t>
      </w:r>
      <w:r>
        <w:t xml:space="preserve"> The proposal should detail:</w:t>
      </w:r>
    </w:p>
    <w:p w14:paraId="7C264649" w14:textId="180A4B1D" w:rsidR="00BC6551" w:rsidRDefault="00F31161" w:rsidP="00BC6551">
      <w:pPr>
        <w:pStyle w:val="ListParagraph"/>
        <w:numPr>
          <w:ilvl w:val="0"/>
          <w:numId w:val="4"/>
        </w:numPr>
      </w:pPr>
      <w:r>
        <w:t>A summary of y</w:t>
      </w:r>
      <w:r w:rsidR="00BC6551">
        <w:t xml:space="preserve">our understanding of </w:t>
      </w:r>
      <w:r>
        <w:t>this project, the challenge</w:t>
      </w:r>
      <w:r w:rsidR="00AB401A">
        <w:t>,</w:t>
      </w:r>
      <w:r>
        <w:t xml:space="preserve"> the opportunities</w:t>
      </w:r>
      <w:r w:rsidR="00AB401A">
        <w:t xml:space="preserve"> available to St Werburghs City Farm and what </w:t>
      </w:r>
      <w:r w:rsidR="00332556">
        <w:t>you think our success wi</w:t>
      </w:r>
      <w:r w:rsidR="00CF2937">
        <w:t>ll</w:t>
      </w:r>
      <w:r w:rsidR="00332556">
        <w:t xml:space="preserve"> hinge on. </w:t>
      </w:r>
    </w:p>
    <w:p w14:paraId="49FA790B" w14:textId="5490F4EF" w:rsidR="00C530B5" w:rsidRDefault="00332556" w:rsidP="00BC6551">
      <w:pPr>
        <w:pStyle w:val="ListParagraph"/>
        <w:numPr>
          <w:ilvl w:val="0"/>
          <w:numId w:val="4"/>
        </w:numPr>
      </w:pPr>
      <w:r>
        <w:t>You experience of delivering work of this nature</w:t>
      </w:r>
      <w:r w:rsidR="00C530B5">
        <w:t xml:space="preserve"> and</w:t>
      </w:r>
      <w:r>
        <w:t xml:space="preserve"> what you think </w:t>
      </w:r>
      <w:r w:rsidR="00C352AB">
        <w:t>your key strengths are.</w:t>
      </w:r>
    </w:p>
    <w:p w14:paraId="5085D017" w14:textId="062A2023" w:rsidR="00C352AB" w:rsidRPr="00342B90" w:rsidRDefault="00C530B5" w:rsidP="00C352AB">
      <w:pPr>
        <w:pStyle w:val="ListParagraph"/>
        <w:numPr>
          <w:ilvl w:val="0"/>
          <w:numId w:val="4"/>
        </w:numPr>
      </w:pPr>
      <w:r>
        <w:t xml:space="preserve">How you propose to work with us and what you can offer </w:t>
      </w:r>
      <w:r w:rsidR="006B36A4">
        <w:t>within the available budget</w:t>
      </w:r>
      <w:r w:rsidR="00C352AB">
        <w:t xml:space="preserve"> and timeframe</w:t>
      </w:r>
      <w:r w:rsidR="006B36A4">
        <w:t xml:space="preserve">. </w:t>
      </w:r>
    </w:p>
    <w:sectPr w:rsidR="00C352AB" w:rsidRPr="00342B90" w:rsidSect="00C352AB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0C3F"/>
    <w:multiLevelType w:val="hybridMultilevel"/>
    <w:tmpl w:val="FFB8D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6455"/>
    <w:multiLevelType w:val="hybridMultilevel"/>
    <w:tmpl w:val="C9EAB4E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7D1446B"/>
    <w:multiLevelType w:val="hybridMultilevel"/>
    <w:tmpl w:val="CD141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F714F"/>
    <w:multiLevelType w:val="hybridMultilevel"/>
    <w:tmpl w:val="6CDE179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75275147">
    <w:abstractNumId w:val="1"/>
  </w:num>
  <w:num w:numId="2" w16cid:durableId="104733359">
    <w:abstractNumId w:val="3"/>
  </w:num>
  <w:num w:numId="3" w16cid:durableId="135219451">
    <w:abstractNumId w:val="0"/>
  </w:num>
  <w:num w:numId="4" w16cid:durableId="1439063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90"/>
    <w:rsid w:val="00124473"/>
    <w:rsid w:val="00150732"/>
    <w:rsid w:val="001D3829"/>
    <w:rsid w:val="00233384"/>
    <w:rsid w:val="00296277"/>
    <w:rsid w:val="002A14C4"/>
    <w:rsid w:val="002F6C38"/>
    <w:rsid w:val="002F779D"/>
    <w:rsid w:val="003055DC"/>
    <w:rsid w:val="00332556"/>
    <w:rsid w:val="00342B90"/>
    <w:rsid w:val="00395E07"/>
    <w:rsid w:val="003F0448"/>
    <w:rsid w:val="0058127A"/>
    <w:rsid w:val="00587447"/>
    <w:rsid w:val="005A5D47"/>
    <w:rsid w:val="005E6538"/>
    <w:rsid w:val="006341E4"/>
    <w:rsid w:val="006B36A4"/>
    <w:rsid w:val="006D7443"/>
    <w:rsid w:val="00742814"/>
    <w:rsid w:val="007D559D"/>
    <w:rsid w:val="0080273C"/>
    <w:rsid w:val="00824BB9"/>
    <w:rsid w:val="00841D85"/>
    <w:rsid w:val="00875F62"/>
    <w:rsid w:val="00926381"/>
    <w:rsid w:val="00947EA8"/>
    <w:rsid w:val="00973B1A"/>
    <w:rsid w:val="009B6612"/>
    <w:rsid w:val="009C7382"/>
    <w:rsid w:val="00AB401A"/>
    <w:rsid w:val="00AD6F15"/>
    <w:rsid w:val="00B652F6"/>
    <w:rsid w:val="00BC5325"/>
    <w:rsid w:val="00BC6551"/>
    <w:rsid w:val="00BE4F5E"/>
    <w:rsid w:val="00BE6E12"/>
    <w:rsid w:val="00C352AB"/>
    <w:rsid w:val="00C530B5"/>
    <w:rsid w:val="00C66864"/>
    <w:rsid w:val="00CF2937"/>
    <w:rsid w:val="00D67F7B"/>
    <w:rsid w:val="00D72279"/>
    <w:rsid w:val="00DA26E2"/>
    <w:rsid w:val="00DC0113"/>
    <w:rsid w:val="00DD30D1"/>
    <w:rsid w:val="00EA7173"/>
    <w:rsid w:val="00F101B6"/>
    <w:rsid w:val="00F31161"/>
    <w:rsid w:val="00F56402"/>
    <w:rsid w:val="00F63963"/>
    <w:rsid w:val="00F87A8A"/>
    <w:rsid w:val="00F9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26A86"/>
  <w15:chartTrackingRefBased/>
  <w15:docId w15:val="{52EA91DB-3339-40DB-8E2C-C53166AB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B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B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B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B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B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B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B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B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B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B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B9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A7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1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1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1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2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47B166B60DE4582C6F5A38FD70EAE" ma:contentTypeVersion="19" ma:contentTypeDescription="Create a new document." ma:contentTypeScope="" ma:versionID="3827a4f77d5e35bf4041dd7787984ec6">
  <xsd:schema xmlns:xsd="http://www.w3.org/2001/XMLSchema" xmlns:xs="http://www.w3.org/2001/XMLSchema" xmlns:p="http://schemas.microsoft.com/office/2006/metadata/properties" xmlns:ns2="158f1009-037c-473d-b59d-801533082ea2" xmlns:ns3="af950f66-828d-40cb-aff9-df561ddae99b" targetNamespace="http://schemas.microsoft.com/office/2006/metadata/properties" ma:root="true" ma:fieldsID="7d1496ae1356d5e51c150e1998ab1767" ns2:_="" ns3:_="">
    <xsd:import namespace="158f1009-037c-473d-b59d-801533082ea2"/>
    <xsd:import namespace="af950f66-828d-40cb-aff9-df561ddae9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f1009-037c-473d-b59d-801533082e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f4c046-04a9-453b-a8d0-4a211b0d2f7f}" ma:internalName="TaxCatchAll" ma:showField="CatchAllData" ma:web="158f1009-037c-473d-b59d-801533082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50f66-828d-40cb-aff9-df561ddae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3d8d84-1497-4151-b52b-d3e0b9a25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af950f66-828d-40cb-aff9-df561ddae99b" xsi:nil="true"/>
    <lcf76f155ced4ddcb4097134ff3c332f xmlns="af950f66-828d-40cb-aff9-df561ddae99b">
      <Terms xmlns="http://schemas.microsoft.com/office/infopath/2007/PartnerControls"/>
    </lcf76f155ced4ddcb4097134ff3c332f>
    <TaxCatchAll xmlns="158f1009-037c-473d-b59d-801533082e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00CFA-EC95-44AA-AC37-1C821B3860ED}"/>
</file>

<file path=customXml/itemProps2.xml><?xml version="1.0" encoding="utf-8"?>
<ds:datastoreItem xmlns:ds="http://schemas.openxmlformats.org/officeDocument/2006/customXml" ds:itemID="{C79EF621-D44A-40B7-B15D-1E2CA32D2394}">
  <ds:schemaRefs>
    <ds:schemaRef ds:uri="http://schemas.microsoft.com/office/2006/metadata/properties"/>
    <ds:schemaRef ds:uri="http://schemas.microsoft.com/office/infopath/2007/PartnerControls"/>
    <ds:schemaRef ds:uri="af950f66-828d-40cb-aff9-df561ddae99b"/>
    <ds:schemaRef ds:uri="158f1009-037c-473d-b59d-801533082ea2"/>
  </ds:schemaRefs>
</ds:datastoreItem>
</file>

<file path=customXml/itemProps3.xml><?xml version="1.0" encoding="utf-8"?>
<ds:datastoreItem xmlns:ds="http://schemas.openxmlformats.org/officeDocument/2006/customXml" ds:itemID="{B3060FBE-1787-47CD-A563-232E11CB6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545</Words>
  <Characters>3111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(SWCF)</dc:creator>
  <cp:keywords/>
  <dc:description/>
  <cp:lastModifiedBy>Director (SWCF)</cp:lastModifiedBy>
  <cp:revision>2</cp:revision>
  <dcterms:created xsi:type="dcterms:W3CDTF">2025-12-09T11:08:00Z</dcterms:created>
  <dcterms:modified xsi:type="dcterms:W3CDTF">2025-12-09T11:08:00Z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0x01010009A47B166B60DE4582C6F5A38FD70EAE</vt:lpwstr>
  </property>
  <property fmtid="{D5CDD505-2E9C-101B-9397-08002B2CF9AE}" pid="3" name="MediaServiceImageTags">
    <vt:lpwstr/>
  </property>
</Properties>
</file>